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9A13E" w14:textId="4B43BECA" w:rsidR="00E6042E" w:rsidRDefault="004D2E53">
      <w:r>
        <w:rPr>
          <w:noProof/>
        </w:rPr>
        <w:drawing>
          <wp:inline distT="0" distB="0" distL="0" distR="0" wp14:anchorId="5F6826E5" wp14:editId="3ED6BF0B">
            <wp:extent cx="6082665" cy="1550504"/>
            <wp:effectExtent l="0" t="0" r="0" b="0"/>
            <wp:docPr id="21304410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320" cy="155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A2C9B" w14:textId="593F792C" w:rsidR="007020AE" w:rsidRPr="008C1ACE" w:rsidRDefault="007020AE" w:rsidP="008C1ACE">
      <w:pPr>
        <w:jc w:val="center"/>
        <w:rPr>
          <w:b/>
          <w:bCs/>
          <w:color w:val="1F497D" w:themeColor="text2"/>
          <w:sz w:val="40"/>
          <w:szCs w:val="40"/>
        </w:rPr>
      </w:pPr>
      <w:r w:rsidRPr="008C1ACE">
        <w:rPr>
          <w:b/>
          <w:bCs/>
          <w:color w:val="1F497D" w:themeColor="text2"/>
          <w:sz w:val="40"/>
          <w:szCs w:val="40"/>
        </w:rPr>
        <w:t>GRATES PRODUCT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553"/>
      </w:tblGrid>
      <w:tr w:rsidR="007020AE" w:rsidRPr="008C1ACE" w14:paraId="3E32FC6F" w14:textId="77777777" w:rsidTr="004850C8">
        <w:trPr>
          <w:trHeight w:val="656"/>
        </w:trPr>
        <w:tc>
          <w:tcPr>
            <w:tcW w:w="2689" w:type="dxa"/>
            <w:vAlign w:val="center"/>
          </w:tcPr>
          <w:p w14:paraId="320E195B" w14:textId="11507A5C" w:rsidR="007020AE" w:rsidRPr="008C1ACE" w:rsidRDefault="007D7CE7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b/>
                <w:bCs/>
                <w:color w:val="1F497D" w:themeColor="text2"/>
                <w:sz w:val="32"/>
                <w:szCs w:val="32"/>
              </w:rPr>
              <w:t>GRATE</w:t>
            </w:r>
            <w:r w:rsidR="0004281E">
              <w:rPr>
                <w:b/>
                <w:bCs/>
                <w:color w:val="1F497D" w:themeColor="text2"/>
                <w:sz w:val="32"/>
                <w:szCs w:val="32"/>
              </w:rPr>
              <w:t>S SIZES</w:t>
            </w:r>
          </w:p>
        </w:tc>
        <w:tc>
          <w:tcPr>
            <w:tcW w:w="6553" w:type="dxa"/>
            <w:vAlign w:val="center"/>
          </w:tcPr>
          <w:p w14:paraId="61EF8E4D" w14:textId="2B653DAE" w:rsidR="007020AE" w:rsidRPr="008C1ACE" w:rsidRDefault="0004281E">
            <w:pPr>
              <w:rPr>
                <w:color w:val="1F497D" w:themeColor="text2"/>
                <w:sz w:val="32"/>
                <w:szCs w:val="32"/>
              </w:rPr>
            </w:pPr>
            <w:r>
              <w:rPr>
                <w:color w:val="1F497D" w:themeColor="text2"/>
                <w:sz w:val="32"/>
                <w:szCs w:val="32"/>
              </w:rPr>
              <w:t>14mm, 21mm, 26mm &amp; 35mm</w:t>
            </w:r>
          </w:p>
        </w:tc>
      </w:tr>
      <w:tr w:rsidR="007020AE" w:rsidRPr="008C1ACE" w14:paraId="7A3593C2" w14:textId="77777777" w:rsidTr="004850C8">
        <w:trPr>
          <w:trHeight w:val="566"/>
        </w:trPr>
        <w:tc>
          <w:tcPr>
            <w:tcW w:w="2689" w:type="dxa"/>
            <w:vAlign w:val="center"/>
          </w:tcPr>
          <w:p w14:paraId="450B0DB5" w14:textId="61BDB059" w:rsidR="007020AE" w:rsidRPr="008C1ACE" w:rsidRDefault="0004281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b/>
                <w:bCs/>
                <w:color w:val="1F497D" w:themeColor="text2"/>
                <w:sz w:val="32"/>
                <w:szCs w:val="32"/>
              </w:rPr>
              <w:t>TILE INSERT</w:t>
            </w:r>
            <w:r w:rsidR="007020AE" w:rsidRPr="008C1ACE">
              <w:rPr>
                <w:b/>
                <w:bCs/>
                <w:color w:val="1F497D" w:themeColor="text2"/>
                <w:sz w:val="32"/>
                <w:szCs w:val="32"/>
              </w:rPr>
              <w:t>SIZES</w:t>
            </w:r>
          </w:p>
        </w:tc>
        <w:tc>
          <w:tcPr>
            <w:tcW w:w="6553" w:type="dxa"/>
            <w:vAlign w:val="center"/>
          </w:tcPr>
          <w:p w14:paraId="5419BB5C" w14:textId="24394187" w:rsidR="007020AE" w:rsidRPr="008C1ACE" w:rsidRDefault="007020AE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21mm, 26mm &amp; 35mm</w:t>
            </w:r>
          </w:p>
        </w:tc>
      </w:tr>
      <w:tr w:rsidR="007020AE" w:rsidRPr="008C1ACE" w14:paraId="06B272C9" w14:textId="77777777" w:rsidTr="004850C8">
        <w:trPr>
          <w:trHeight w:val="546"/>
        </w:trPr>
        <w:tc>
          <w:tcPr>
            <w:tcW w:w="2689" w:type="dxa"/>
            <w:vAlign w:val="center"/>
          </w:tcPr>
          <w:p w14:paraId="7472636C" w14:textId="7028BB42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COLORS</w:t>
            </w:r>
          </w:p>
        </w:tc>
        <w:tc>
          <w:tcPr>
            <w:tcW w:w="6553" w:type="dxa"/>
            <w:vAlign w:val="center"/>
          </w:tcPr>
          <w:p w14:paraId="635D2071" w14:textId="6E0B0102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Brushed Silver, Brushed Black, Brushed Gold</w:t>
            </w:r>
          </w:p>
        </w:tc>
      </w:tr>
      <w:tr w:rsidR="007020AE" w:rsidRPr="008C1ACE" w14:paraId="30E0C2D2" w14:textId="77777777" w:rsidTr="004850C8">
        <w:trPr>
          <w:trHeight w:val="568"/>
        </w:trPr>
        <w:tc>
          <w:tcPr>
            <w:tcW w:w="2689" w:type="dxa"/>
            <w:vAlign w:val="center"/>
          </w:tcPr>
          <w:p w14:paraId="06EA336F" w14:textId="1F592DD9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MATERIAL</w:t>
            </w:r>
          </w:p>
        </w:tc>
        <w:tc>
          <w:tcPr>
            <w:tcW w:w="6553" w:type="dxa"/>
            <w:vAlign w:val="center"/>
          </w:tcPr>
          <w:p w14:paraId="61C3D575" w14:textId="48650ED8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Triple Anodised</w:t>
            </w:r>
            <w:r w:rsidR="007816DD">
              <w:rPr>
                <w:color w:val="1F497D" w:themeColor="text2"/>
                <w:sz w:val="32"/>
                <w:szCs w:val="32"/>
              </w:rPr>
              <w:t xml:space="preserve"> Aluminium</w:t>
            </w:r>
          </w:p>
        </w:tc>
      </w:tr>
      <w:tr w:rsidR="007020AE" w:rsidRPr="008C1ACE" w14:paraId="6D9F9AE6" w14:textId="77777777" w:rsidTr="004850C8">
        <w:trPr>
          <w:trHeight w:val="548"/>
        </w:trPr>
        <w:tc>
          <w:tcPr>
            <w:tcW w:w="2689" w:type="dxa"/>
            <w:vAlign w:val="center"/>
          </w:tcPr>
          <w:p w14:paraId="399EB98C" w14:textId="5F86A2BB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WIDTH</w:t>
            </w:r>
          </w:p>
        </w:tc>
        <w:tc>
          <w:tcPr>
            <w:tcW w:w="6553" w:type="dxa"/>
            <w:vAlign w:val="center"/>
          </w:tcPr>
          <w:p w14:paraId="1940FFBC" w14:textId="57DA65D5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100mm</w:t>
            </w:r>
          </w:p>
        </w:tc>
      </w:tr>
      <w:tr w:rsidR="007020AE" w:rsidRPr="008C1ACE" w14:paraId="039F5F52" w14:textId="77777777" w:rsidTr="004850C8">
        <w:trPr>
          <w:trHeight w:val="692"/>
        </w:trPr>
        <w:tc>
          <w:tcPr>
            <w:tcW w:w="2689" w:type="dxa"/>
            <w:vAlign w:val="center"/>
          </w:tcPr>
          <w:p w14:paraId="6F3AA129" w14:textId="59ED4E11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LENGTH</w:t>
            </w:r>
          </w:p>
        </w:tc>
        <w:tc>
          <w:tcPr>
            <w:tcW w:w="6553" w:type="dxa"/>
            <w:vAlign w:val="center"/>
          </w:tcPr>
          <w:p w14:paraId="3745962F" w14:textId="3EE85829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5.6m</w:t>
            </w:r>
          </w:p>
        </w:tc>
      </w:tr>
      <w:tr w:rsidR="008C1ACE" w:rsidRPr="008C1ACE" w14:paraId="2454A508" w14:textId="77777777" w:rsidTr="004850C8">
        <w:trPr>
          <w:trHeight w:val="692"/>
        </w:trPr>
        <w:tc>
          <w:tcPr>
            <w:tcW w:w="2689" w:type="dxa"/>
            <w:vAlign w:val="center"/>
          </w:tcPr>
          <w:p w14:paraId="66EEBE57" w14:textId="4F03ED8E" w:rsidR="008C1ACE" w:rsidRPr="008C1ACE" w:rsidRDefault="008C1AC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b/>
                <w:bCs/>
                <w:color w:val="1F497D" w:themeColor="text2"/>
                <w:sz w:val="32"/>
                <w:szCs w:val="32"/>
              </w:rPr>
              <w:t>ACCESSORIES</w:t>
            </w:r>
          </w:p>
        </w:tc>
        <w:tc>
          <w:tcPr>
            <w:tcW w:w="6553" w:type="dxa"/>
            <w:vAlign w:val="center"/>
          </w:tcPr>
          <w:p w14:paraId="70090012" w14:textId="17A27BDB" w:rsidR="008C1ACE" w:rsidRPr="008C1ACE" w:rsidRDefault="008C1ACE">
            <w:pPr>
              <w:rPr>
                <w:color w:val="1F497D" w:themeColor="text2"/>
                <w:sz w:val="32"/>
                <w:szCs w:val="32"/>
              </w:rPr>
            </w:pPr>
            <w:r>
              <w:rPr>
                <w:color w:val="1F497D" w:themeColor="text2"/>
                <w:sz w:val="32"/>
                <w:szCs w:val="32"/>
              </w:rPr>
              <w:t>Each length comes with 6 sets of end caps &amp; 6 waste outlets</w:t>
            </w:r>
          </w:p>
        </w:tc>
      </w:tr>
      <w:tr w:rsidR="007020AE" w:rsidRPr="008C1ACE" w14:paraId="1C4BB61C" w14:textId="77777777" w:rsidTr="004850C8">
        <w:trPr>
          <w:trHeight w:val="692"/>
        </w:trPr>
        <w:tc>
          <w:tcPr>
            <w:tcW w:w="2689" w:type="dxa"/>
            <w:vAlign w:val="center"/>
          </w:tcPr>
          <w:p w14:paraId="30444464" w14:textId="384AC827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UV PROTECTION</w:t>
            </w:r>
          </w:p>
        </w:tc>
        <w:tc>
          <w:tcPr>
            <w:tcW w:w="6553" w:type="dxa"/>
            <w:vAlign w:val="center"/>
          </w:tcPr>
          <w:p w14:paraId="4600806D" w14:textId="2DDF181A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25 Years</w:t>
            </w:r>
          </w:p>
        </w:tc>
      </w:tr>
      <w:tr w:rsidR="007020AE" w:rsidRPr="008C1ACE" w14:paraId="20D2D1B1" w14:textId="77777777" w:rsidTr="004850C8">
        <w:trPr>
          <w:trHeight w:val="692"/>
        </w:trPr>
        <w:tc>
          <w:tcPr>
            <w:tcW w:w="2689" w:type="dxa"/>
            <w:vAlign w:val="center"/>
          </w:tcPr>
          <w:p w14:paraId="1075CE63" w14:textId="5286A36B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RUST PROOF</w:t>
            </w:r>
          </w:p>
        </w:tc>
        <w:tc>
          <w:tcPr>
            <w:tcW w:w="6553" w:type="dxa"/>
            <w:vAlign w:val="center"/>
          </w:tcPr>
          <w:p w14:paraId="127B575A" w14:textId="1D9FDC9C" w:rsidR="007020AE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Lifetime Warranty</w:t>
            </w:r>
          </w:p>
        </w:tc>
      </w:tr>
      <w:tr w:rsidR="007020AE" w:rsidRPr="008C1ACE" w14:paraId="4E1FF070" w14:textId="77777777" w:rsidTr="004850C8">
        <w:trPr>
          <w:trHeight w:val="716"/>
        </w:trPr>
        <w:tc>
          <w:tcPr>
            <w:tcW w:w="2689" w:type="dxa"/>
            <w:vAlign w:val="center"/>
          </w:tcPr>
          <w:p w14:paraId="141882E4" w14:textId="3BB0F0E8" w:rsidR="007020AE" w:rsidRPr="008C1ACE" w:rsidRDefault="007020A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SUITED FOR</w:t>
            </w:r>
          </w:p>
        </w:tc>
        <w:tc>
          <w:tcPr>
            <w:tcW w:w="6553" w:type="dxa"/>
            <w:vAlign w:val="center"/>
          </w:tcPr>
          <w:p w14:paraId="0B621DDA" w14:textId="7ECF7F8A" w:rsidR="007020AE" w:rsidRPr="008C1ACE" w:rsidRDefault="007020AE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Indoor &amp; Outdoor</w:t>
            </w:r>
          </w:p>
        </w:tc>
      </w:tr>
      <w:tr w:rsidR="00E0386A" w:rsidRPr="008C1ACE" w14:paraId="4215A79C" w14:textId="77777777" w:rsidTr="004850C8">
        <w:trPr>
          <w:trHeight w:val="716"/>
        </w:trPr>
        <w:tc>
          <w:tcPr>
            <w:tcW w:w="2689" w:type="dxa"/>
            <w:vAlign w:val="center"/>
          </w:tcPr>
          <w:p w14:paraId="65034BD2" w14:textId="4E66E1F2" w:rsidR="00E0386A" w:rsidRPr="008C1ACE" w:rsidRDefault="00E0386A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Car Weight</w:t>
            </w:r>
          </w:p>
        </w:tc>
        <w:tc>
          <w:tcPr>
            <w:tcW w:w="6553" w:type="dxa"/>
            <w:vAlign w:val="center"/>
          </w:tcPr>
          <w:p w14:paraId="4A80965F" w14:textId="4BF60506" w:rsidR="00E0386A" w:rsidRPr="008C1ACE" w:rsidRDefault="00E0386A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Up To 10 Tonne</w:t>
            </w:r>
          </w:p>
        </w:tc>
      </w:tr>
      <w:tr w:rsidR="00E0386A" w:rsidRPr="008C1ACE" w14:paraId="4F8D53B0" w14:textId="77777777" w:rsidTr="004850C8">
        <w:trPr>
          <w:trHeight w:val="716"/>
        </w:trPr>
        <w:tc>
          <w:tcPr>
            <w:tcW w:w="2689" w:type="dxa"/>
            <w:vAlign w:val="center"/>
          </w:tcPr>
          <w:p w14:paraId="6303688B" w14:textId="37588A60" w:rsidR="00E0386A" w:rsidRPr="008C1ACE" w:rsidRDefault="008C1ACE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8C1ACE">
              <w:rPr>
                <w:b/>
                <w:bCs/>
                <w:color w:val="1F497D" w:themeColor="text2"/>
                <w:sz w:val="32"/>
                <w:szCs w:val="32"/>
              </w:rPr>
              <w:t>Watermark</w:t>
            </w:r>
          </w:p>
        </w:tc>
        <w:tc>
          <w:tcPr>
            <w:tcW w:w="6553" w:type="dxa"/>
            <w:vAlign w:val="center"/>
          </w:tcPr>
          <w:p w14:paraId="14CE75E3" w14:textId="5DBA9052" w:rsidR="00E0386A" w:rsidRPr="008C1ACE" w:rsidRDefault="008C1ACE">
            <w:pPr>
              <w:rPr>
                <w:color w:val="1F497D" w:themeColor="text2"/>
                <w:sz w:val="32"/>
                <w:szCs w:val="32"/>
              </w:rPr>
            </w:pPr>
            <w:r w:rsidRPr="008C1ACE">
              <w:rPr>
                <w:color w:val="1F497D" w:themeColor="text2"/>
                <w:sz w:val="32"/>
                <w:szCs w:val="32"/>
              </w:rPr>
              <w:t>Certification in accordance with WMTS- 040</w:t>
            </w:r>
          </w:p>
        </w:tc>
      </w:tr>
      <w:tr w:rsidR="007816DD" w:rsidRPr="008C1ACE" w14:paraId="582B6B66" w14:textId="77777777" w:rsidTr="004850C8">
        <w:trPr>
          <w:trHeight w:val="716"/>
        </w:trPr>
        <w:tc>
          <w:tcPr>
            <w:tcW w:w="2689" w:type="dxa"/>
            <w:vAlign w:val="center"/>
          </w:tcPr>
          <w:p w14:paraId="3B143C82" w14:textId="2790EF52" w:rsidR="007816DD" w:rsidRPr="008C1ACE" w:rsidRDefault="007816DD" w:rsidP="007020AE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>
              <w:rPr>
                <w:b/>
                <w:bCs/>
                <w:color w:val="1F497D" w:themeColor="text2"/>
                <w:sz w:val="32"/>
                <w:szCs w:val="32"/>
              </w:rPr>
              <w:t>Custom Cuts</w:t>
            </w:r>
          </w:p>
        </w:tc>
        <w:tc>
          <w:tcPr>
            <w:tcW w:w="6553" w:type="dxa"/>
            <w:vAlign w:val="center"/>
          </w:tcPr>
          <w:p w14:paraId="1262177A" w14:textId="0162B221" w:rsidR="007816DD" w:rsidRPr="008C1ACE" w:rsidRDefault="00542070">
            <w:pPr>
              <w:rPr>
                <w:color w:val="1F497D" w:themeColor="text2"/>
                <w:sz w:val="32"/>
                <w:szCs w:val="32"/>
              </w:rPr>
            </w:pPr>
            <w:r>
              <w:rPr>
                <w:color w:val="1F497D" w:themeColor="text2"/>
                <w:sz w:val="32"/>
                <w:szCs w:val="32"/>
              </w:rPr>
              <w:t>Muses do custom cut orders</w:t>
            </w:r>
          </w:p>
        </w:tc>
      </w:tr>
    </w:tbl>
    <w:p w14:paraId="7301A0B5" w14:textId="77777777" w:rsidR="008C1ACE" w:rsidRPr="002E28E6" w:rsidRDefault="008C1ACE" w:rsidP="008C1ACE">
      <w:pPr>
        <w:rPr>
          <w:b/>
          <w:bCs/>
          <w:color w:val="1F497D" w:themeColor="text2"/>
          <w:sz w:val="6"/>
          <w:szCs w:val="6"/>
        </w:rPr>
      </w:pPr>
    </w:p>
    <w:p w14:paraId="2AEE9FE3" w14:textId="49A6AED2" w:rsidR="002E28E6" w:rsidRDefault="002E28E6" w:rsidP="008C1ACE">
      <w:pPr>
        <w:rPr>
          <w:b/>
          <w:bCs/>
          <w:color w:val="1F497D" w:themeColor="text2"/>
          <w:sz w:val="32"/>
          <w:szCs w:val="32"/>
        </w:rPr>
      </w:pPr>
      <w:r>
        <w:rPr>
          <w:b/>
          <w:bCs/>
          <w:color w:val="1F497D" w:themeColor="text2"/>
          <w:sz w:val="32"/>
          <w:szCs w:val="32"/>
        </w:rPr>
        <w:t>For maintenance and installation information please visit our website</w:t>
      </w:r>
    </w:p>
    <w:p w14:paraId="48DD18C2" w14:textId="46772673" w:rsidR="008C1ACE" w:rsidRPr="00B07910" w:rsidRDefault="002E28E6" w:rsidP="002E28E6">
      <w:pPr>
        <w:jc w:val="center"/>
        <w:rPr>
          <w:b/>
          <w:bCs/>
          <w:sz w:val="32"/>
          <w:szCs w:val="32"/>
          <w:u w:val="single"/>
        </w:rPr>
      </w:pPr>
      <w:r w:rsidRPr="00B07910">
        <w:rPr>
          <w:b/>
          <w:bCs/>
          <w:sz w:val="32"/>
          <w:szCs w:val="32"/>
          <w:u w:val="single"/>
        </w:rPr>
        <w:t>www.musesaustralia.com.au</w:t>
      </w:r>
    </w:p>
    <w:p w14:paraId="0E40817F" w14:textId="2543F55E" w:rsidR="007020AE" w:rsidRPr="008C1ACE" w:rsidRDefault="002E28E6" w:rsidP="00FC3813">
      <w:pPr>
        <w:jc w:val="center"/>
        <w:rPr>
          <w:b/>
          <w:bCs/>
          <w:color w:val="1F497D" w:themeColor="text2"/>
          <w:sz w:val="32"/>
          <w:szCs w:val="32"/>
        </w:rPr>
      </w:pPr>
      <w:r>
        <w:rPr>
          <w:noProof/>
        </w:rPr>
        <w:t xml:space="preserve">   </w:t>
      </w:r>
      <w:r w:rsidR="008C1ACE">
        <w:rPr>
          <w:noProof/>
        </w:rPr>
        <w:drawing>
          <wp:inline distT="0" distB="0" distL="0" distR="0" wp14:anchorId="4B57B228" wp14:editId="29EB176B">
            <wp:extent cx="1004931" cy="987093"/>
            <wp:effectExtent l="0" t="0" r="5080" b="3810"/>
            <wp:docPr id="9" name="Picture 8" descr="A red and black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B997530-90B5-8517-BD5E-758C7B15BD2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red and black logo&#10;&#10;Description automatically generated">
                      <a:extLst>
                        <a:ext uri="{FF2B5EF4-FFF2-40B4-BE49-F238E27FC236}">
                          <a16:creationId xmlns:a16="http://schemas.microsoft.com/office/drawing/2014/main" id="{BB997530-90B5-8517-BD5E-758C7B15BD2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846" cy="98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8C1ACE">
        <w:rPr>
          <w:noProof/>
        </w:rPr>
        <w:drawing>
          <wp:inline distT="0" distB="0" distL="0" distR="0" wp14:anchorId="1A8526F0" wp14:editId="68134A7A">
            <wp:extent cx="795130" cy="1029590"/>
            <wp:effectExtent l="0" t="0" r="5080" b="0"/>
            <wp:docPr id="5" name="Picture 4" descr="A yellow shield with whit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EFFFA4-054D-FEA3-72FF-5A23FE96BB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yellow shield with white text&#10;&#10;Description automatically generated">
                      <a:extLst>
                        <a:ext uri="{FF2B5EF4-FFF2-40B4-BE49-F238E27FC236}">
                          <a16:creationId xmlns:a16="http://schemas.microsoft.com/office/drawing/2014/main" id="{53EFFFA4-054D-FEA3-72FF-5A23FE96BBE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168" cy="10399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</w:t>
      </w:r>
      <w:r w:rsidR="008C1ACE">
        <w:rPr>
          <w:noProof/>
        </w:rPr>
        <w:drawing>
          <wp:inline distT="0" distB="0" distL="0" distR="0" wp14:anchorId="07004EEA" wp14:editId="5D70D9C0">
            <wp:extent cx="954157" cy="993140"/>
            <wp:effectExtent l="0" t="0" r="0" b="0"/>
            <wp:docPr id="6" name="Picture 5" descr="A blue and white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59C5918-F606-7267-5B23-8A4940C9E0D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logo&#10;&#10;Description automatically generated">
                      <a:extLst>
                        <a:ext uri="{FF2B5EF4-FFF2-40B4-BE49-F238E27FC236}">
                          <a16:creationId xmlns:a16="http://schemas.microsoft.com/office/drawing/2014/main" id="{F59C5918-F606-7267-5B23-8A4940C9E0D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53" cy="10053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020AE" w:rsidRPr="008C1ACE" w:rsidSect="00124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AE"/>
    <w:rsid w:val="0004281E"/>
    <w:rsid w:val="00124753"/>
    <w:rsid w:val="00242819"/>
    <w:rsid w:val="002E28E6"/>
    <w:rsid w:val="004850C8"/>
    <w:rsid w:val="004C2FB5"/>
    <w:rsid w:val="004D2E53"/>
    <w:rsid w:val="00542070"/>
    <w:rsid w:val="00574996"/>
    <w:rsid w:val="005A61A2"/>
    <w:rsid w:val="006668F0"/>
    <w:rsid w:val="006932C3"/>
    <w:rsid w:val="007020AE"/>
    <w:rsid w:val="00767519"/>
    <w:rsid w:val="007816DD"/>
    <w:rsid w:val="007D7CE7"/>
    <w:rsid w:val="008C1ACE"/>
    <w:rsid w:val="009D363F"/>
    <w:rsid w:val="00B07910"/>
    <w:rsid w:val="00BA036E"/>
    <w:rsid w:val="00BB1245"/>
    <w:rsid w:val="00CC0386"/>
    <w:rsid w:val="00E0386A"/>
    <w:rsid w:val="00E6042E"/>
    <w:rsid w:val="00FC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B963"/>
  <w15:chartTrackingRefBased/>
  <w15:docId w15:val="{982E841B-9245-42D5-8CC5-204FE334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0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0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0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0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0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0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0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0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0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0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0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0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0A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70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98222B255DC41913EA1360EEB720B" ma:contentTypeVersion="12" ma:contentTypeDescription="Create a new document." ma:contentTypeScope="" ma:versionID="7716227012fbb303cdafd2c50d4f437b">
  <xsd:schema xmlns:xsd="http://www.w3.org/2001/XMLSchema" xmlns:xs="http://www.w3.org/2001/XMLSchema" xmlns:p="http://schemas.microsoft.com/office/2006/metadata/properties" xmlns:ns2="05da99fd-c093-4181-9262-4a350eef10bf" xmlns:ns3="20371a88-7c51-4c3b-96f5-5c4b6de1cc5d" targetNamespace="http://schemas.microsoft.com/office/2006/metadata/properties" ma:root="true" ma:fieldsID="f49ea0ca39296ae168bdc71a74648fae" ns2:_="" ns3:_="">
    <xsd:import namespace="05da99fd-c093-4181-9262-4a350eef10bf"/>
    <xsd:import namespace="20371a88-7c51-4c3b-96f5-5c4b6de1cc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a99fd-c093-4181-9262-4a350eef1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ba9bc4-6b4c-4332-b8d2-0df581e78d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71a88-7c51-4c3b-96f5-5c4b6de1cc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a943e26-2145-417e-bde5-fe7b69b055ee}" ma:internalName="TaxCatchAll" ma:showField="CatchAllData" ma:web="20371a88-7c51-4c3b-96f5-5c4b6de1cc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71a88-7c51-4c3b-96f5-5c4b6de1cc5d" xsi:nil="true"/>
    <lcf76f155ced4ddcb4097134ff3c332f xmlns="05da99fd-c093-4181-9262-4a350eef10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B1E1DF-B1FF-457E-B2F5-44BF1833C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a99fd-c093-4181-9262-4a350eef10bf"/>
    <ds:schemaRef ds:uri="20371a88-7c51-4c3b-96f5-5c4b6de1cc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5C48B-2448-483F-8191-D2DAD44AE9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D29CA-B163-42F4-AB27-962C956E81A7}">
  <ds:schemaRefs>
    <ds:schemaRef ds:uri="http://schemas.microsoft.com/office/2006/metadata/properties"/>
    <ds:schemaRef ds:uri="http://schemas.microsoft.com/office/infopath/2007/PartnerControls"/>
    <ds:schemaRef ds:uri="20371a88-7c51-4c3b-96f5-5c4b6de1cc5d"/>
    <ds:schemaRef ds:uri="05da99fd-c093-4181-9262-4a350eef10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 - Muses Australia</dc:creator>
  <cp:keywords/>
  <dc:description/>
  <cp:lastModifiedBy>Accounts - Muses Australia</cp:lastModifiedBy>
  <cp:revision>14</cp:revision>
  <cp:lastPrinted>2024-05-15T02:33:00Z</cp:lastPrinted>
  <dcterms:created xsi:type="dcterms:W3CDTF">2024-05-07T03:42:00Z</dcterms:created>
  <dcterms:modified xsi:type="dcterms:W3CDTF">2024-05-15T02:36:00Z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0x0101006B598222B255DC41913EA1360EEB720B</vt:lpwstr>
  </property>
  <property fmtid="{D5CDD505-2E9C-101B-9397-08002B2CF9AE}" pid="3" name="MediaServiceImageTags">
    <vt:lpwstr/>
  </property>
</Properties>
</file>